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A8" w:rsidRPr="00742BDE" w:rsidRDefault="007D1D21" w:rsidP="00B46703">
      <w:pPr>
        <w:spacing w:after="0" w:line="240" w:lineRule="auto"/>
        <w:jc w:val="center"/>
        <w:rPr>
          <w:rFonts w:ascii="Century Gothic" w:hAnsi="Century Gothic" w:cs="Arial"/>
          <w:b/>
          <w:sz w:val="24"/>
          <w:szCs w:val="24"/>
        </w:rPr>
      </w:pPr>
      <w:r>
        <w:rPr>
          <w:rFonts w:ascii="Century Gothic" w:hAnsi="Century Gothic" w:cs="Arial"/>
          <w:b/>
          <w:noProof/>
          <w:sz w:val="24"/>
          <w:szCs w:val="24"/>
        </w:rPr>
        <w:drawing>
          <wp:inline distT="0" distB="0" distL="0" distR="0">
            <wp:extent cx="2714625" cy="11944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94435"/>
                    </a:xfrm>
                    <a:prstGeom prst="rect">
                      <a:avLst/>
                    </a:prstGeom>
                    <a:noFill/>
                    <a:ln>
                      <a:noFill/>
                    </a:ln>
                  </pic:spPr>
                </pic:pic>
              </a:graphicData>
            </a:graphic>
          </wp:inline>
        </w:drawing>
      </w:r>
    </w:p>
    <w:p w:rsidR="001F55AA" w:rsidRDefault="001F55AA" w:rsidP="00B46703">
      <w:pPr>
        <w:spacing w:after="0" w:line="240" w:lineRule="auto"/>
        <w:jc w:val="center"/>
        <w:rPr>
          <w:rStyle w:val="SubtleReference"/>
          <w:b/>
          <w:color w:val="auto"/>
        </w:rPr>
      </w:pPr>
    </w:p>
    <w:p w:rsidR="00450FA8" w:rsidRPr="001A2B93" w:rsidRDefault="00450FA8" w:rsidP="00B46703">
      <w:pPr>
        <w:spacing w:after="0" w:line="240" w:lineRule="auto"/>
        <w:jc w:val="center"/>
        <w:rPr>
          <w:rStyle w:val="SubtleReference"/>
          <w:b/>
          <w:color w:val="auto"/>
        </w:rPr>
      </w:pPr>
      <w:r w:rsidRPr="001A2B93">
        <w:rPr>
          <w:rStyle w:val="SubtleReference"/>
          <w:b/>
          <w:color w:val="auto"/>
        </w:rPr>
        <w:t>Client Information &amp; Coaching</w:t>
      </w:r>
      <w:r w:rsidR="00753B67">
        <w:rPr>
          <w:rStyle w:val="SubtleReference"/>
          <w:b/>
          <w:color w:val="auto"/>
        </w:rPr>
        <w:t>/Therapy</w:t>
      </w:r>
      <w:bookmarkStart w:id="0" w:name="_GoBack"/>
      <w:bookmarkEnd w:id="0"/>
      <w:r w:rsidRPr="001A2B93">
        <w:rPr>
          <w:rStyle w:val="SubtleReference"/>
          <w:b/>
          <w:color w:val="auto"/>
        </w:rPr>
        <w:t xml:space="preserve"> Terms of Agreement</w:t>
      </w:r>
    </w:p>
    <w:p w:rsidR="00450FA8" w:rsidRDefault="00450FA8" w:rsidP="00B46703">
      <w:pPr>
        <w:spacing w:after="0" w:line="240" w:lineRule="auto"/>
        <w:jc w:val="center"/>
        <w:rPr>
          <w:rStyle w:val="SubtleReference"/>
          <w:color w:val="auto"/>
        </w:rPr>
      </w:pPr>
    </w:p>
    <w:p w:rsidR="00450FA8" w:rsidRDefault="00450FA8" w:rsidP="00B46703">
      <w:r>
        <w:t xml:space="preserve">Please complete the information, review the terms, </w:t>
      </w:r>
      <w:r w:rsidR="0001675A">
        <w:t>sign your</w:t>
      </w:r>
      <w:r>
        <w:t xml:space="preserve"> name on the signature line and </w:t>
      </w:r>
      <w:r w:rsidR="003B1896" w:rsidRPr="003B1896">
        <w:t>bring</w:t>
      </w:r>
      <w:r w:rsidR="0078673A">
        <w:t xml:space="preserve"> these forms</w:t>
      </w:r>
      <w:r w:rsidR="00331301">
        <w:t xml:space="preserve"> with you</w:t>
      </w:r>
      <w:r w:rsidR="003B1896" w:rsidRPr="003B1896">
        <w:t xml:space="preserve"> to your first appointment</w:t>
      </w:r>
      <w:r w:rsidR="003B1896">
        <w:t xml:space="preserve">.  </w:t>
      </w:r>
    </w:p>
    <w:p w:rsidR="00450FA8" w:rsidRPr="00C50F34" w:rsidRDefault="00450FA8"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C50F34">
        <w:t xml:space="preserve">Date: </w:t>
      </w:r>
    </w:p>
    <w:p w:rsidR="00450FA8" w:rsidRPr="00C50F34" w:rsidRDefault="00450FA8"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C50F34">
        <w:t xml:space="preserve">Name: </w:t>
      </w:r>
    </w:p>
    <w:p w:rsidR="00450FA8" w:rsidRPr="00C50F34" w:rsidRDefault="00450FA8"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C50F34">
        <w:t xml:space="preserve">Home address: </w:t>
      </w:r>
      <w:r w:rsidR="00401864">
        <w:tab/>
        <w:t>City</w:t>
      </w:r>
      <w:r w:rsidR="00401864">
        <w:tab/>
      </w:r>
      <w:r w:rsidR="00401864">
        <w:tab/>
      </w:r>
      <w:r w:rsidR="00401864">
        <w:tab/>
        <w:t>State</w:t>
      </w:r>
      <w:r w:rsidR="00401864">
        <w:tab/>
      </w:r>
      <w:r w:rsidR="00401864">
        <w:tab/>
        <w:t>Zip Code</w:t>
      </w:r>
    </w:p>
    <w:p w:rsidR="00401864" w:rsidRDefault="003B1896"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 xml:space="preserve">Primary </w:t>
      </w:r>
      <w:r w:rsidR="00450FA8" w:rsidRPr="00C50F34">
        <w:t>phone:</w:t>
      </w:r>
      <w:r w:rsidR="00401864">
        <w:tab/>
      </w:r>
      <w:r w:rsidR="00401864" w:rsidRPr="00401864">
        <w:t xml:space="preserve"> May I leave a message?</w:t>
      </w:r>
    </w:p>
    <w:p w:rsidR="00401864" w:rsidRDefault="00401864"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401864">
        <w:t xml:space="preserve"> </w:t>
      </w:r>
      <w:r>
        <w:t>Insured Name: (if other than yourself)</w:t>
      </w:r>
    </w:p>
    <w:p w:rsidR="00EC577F" w:rsidRPr="00EC577F" w:rsidRDefault="00EC577F"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EC577F">
        <w:t>Insurance Provider: Member ID #:</w:t>
      </w:r>
    </w:p>
    <w:p w:rsidR="00EC577F" w:rsidRPr="00EC577F" w:rsidRDefault="00EC577F"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EC577F">
        <w:t>Provider Phone # (on the back of your insurance card):</w:t>
      </w:r>
    </w:p>
    <w:p w:rsidR="00EC577F" w:rsidRPr="00401864" w:rsidRDefault="00EC577F"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EC577F">
        <w:t>Name of Primary Care Physician:</w:t>
      </w:r>
    </w:p>
    <w:p w:rsidR="003B1896" w:rsidRDefault="00401864"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Social Security #</w:t>
      </w:r>
    </w:p>
    <w:p w:rsidR="00450FA8" w:rsidRPr="00C50F34" w:rsidRDefault="003B1896"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Date of birth</w:t>
      </w:r>
      <w:r w:rsidRPr="003B1896">
        <w:t xml:space="preserve">: </w:t>
      </w:r>
    </w:p>
    <w:p w:rsidR="00401864" w:rsidRPr="00401864" w:rsidRDefault="00450FA8"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C50F34">
        <w:t>E-mail address:</w:t>
      </w:r>
      <w:r w:rsidR="00401864" w:rsidRPr="00401864">
        <w:t xml:space="preserve"> </w:t>
      </w:r>
      <w:r w:rsidR="00401864">
        <w:tab/>
      </w:r>
      <w:r w:rsidR="00401864" w:rsidRPr="00401864">
        <w:t>May I email you?</w:t>
      </w:r>
    </w:p>
    <w:p w:rsidR="00264611" w:rsidRDefault="00401864"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rsidRPr="00401864">
        <w:t>Current Occupation</w:t>
      </w:r>
    </w:p>
    <w:p w:rsidR="00401864" w:rsidRPr="00C50F34" w:rsidRDefault="00264611" w:rsidP="0040186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Emergency Contact</w:t>
      </w:r>
      <w:r w:rsidR="001F55AA">
        <w:t xml:space="preserve"> Name and phone number</w:t>
      </w:r>
      <w:r>
        <w:t>:</w:t>
      </w:r>
      <w:r w:rsidR="00450FA8" w:rsidRPr="00C50F34">
        <w:t xml:space="preserve"> </w:t>
      </w:r>
    </w:p>
    <w:p w:rsidR="00CD2179" w:rsidRDefault="00CD2179"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Have you ever received any type of mental health services (counseling, hospitalization, psychiatric services, etc.)?</w:t>
      </w:r>
    </w:p>
    <w:p w:rsidR="0001675A" w:rsidRDefault="00CD2179"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No Yes, please explain:</w:t>
      </w:r>
    </w:p>
    <w:p w:rsidR="00CD2179" w:rsidRDefault="0001675A"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Wh</w:t>
      </w:r>
      <w:r w:rsidR="00CD2179">
        <w:t>at mental health medication are you currently taking?</w:t>
      </w:r>
      <w:r>
        <w:t xml:space="preserve">                                                             </w:t>
      </w:r>
      <w:r>
        <w:tab/>
      </w:r>
      <w:r>
        <w:tab/>
        <w:t xml:space="preserve">                                                                        </w:t>
      </w:r>
    </w:p>
    <w:p w:rsidR="00CD2179" w:rsidRDefault="00CD2179"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lastRenderedPageBreak/>
        <w:t>What medication(s) in the past for mental health that you’re no longer taking?</w:t>
      </w:r>
    </w:p>
    <w:p w:rsidR="00450FA8" w:rsidRPr="00C50F34" w:rsidRDefault="00CD2179" w:rsidP="00EC577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pPr>
      <w:r>
        <w:t xml:space="preserve">How did you hear about </w:t>
      </w:r>
      <w:r w:rsidR="00EC577F">
        <w:t>Healthy Pathways</w:t>
      </w:r>
      <w:r>
        <w:t>?</w:t>
      </w:r>
      <w:r w:rsidR="00EC577F">
        <w:tab/>
      </w:r>
      <w:r w:rsidR="00EC577F">
        <w:tab/>
      </w:r>
      <w:r>
        <w:t>Internet search</w:t>
      </w:r>
      <w:r w:rsidR="00EC577F">
        <w:tab/>
      </w:r>
      <w:r w:rsidR="00EC577F">
        <w:tab/>
      </w:r>
      <w:r w:rsidR="0001675A">
        <w:t>Referred by</w:t>
      </w:r>
      <w:r>
        <w:t xml:space="preserve"> a friend/acquaintance</w:t>
      </w:r>
      <w:r w:rsidR="00323434">
        <w:tab/>
      </w:r>
      <w:r>
        <w:t>Psychology Today Directory</w:t>
      </w:r>
      <w:r w:rsidR="00323434">
        <w:tab/>
      </w:r>
      <w:r w:rsidR="00323434">
        <w:tab/>
        <w:t>Other</w:t>
      </w:r>
    </w:p>
    <w:p w:rsidR="001B4E02" w:rsidRDefault="008F17DD" w:rsidP="00C50F34">
      <w:pPr>
        <w:tabs>
          <w:tab w:val="center" w:pos="4680"/>
        </w:tabs>
        <w:rPr>
          <w:b/>
          <w:bCs/>
        </w:rPr>
      </w:pPr>
      <w:r>
        <w:rPr>
          <w:b/>
          <w:bCs/>
        </w:rPr>
        <w:t>***If you are using insurance, please bring your insurance card with you. I will need to make a copy of your primary &amp; secondary insurance cards</w:t>
      </w:r>
    </w:p>
    <w:p w:rsidR="008F17DD" w:rsidRDefault="008F17DD" w:rsidP="00C50F34">
      <w:pPr>
        <w:tabs>
          <w:tab w:val="center" w:pos="4680"/>
        </w:tabs>
        <w:rPr>
          <w:b/>
          <w:bCs/>
        </w:rPr>
      </w:pPr>
    </w:p>
    <w:p w:rsidR="00450FA8" w:rsidRPr="00C50F34" w:rsidRDefault="00450FA8" w:rsidP="00C50F34">
      <w:pPr>
        <w:tabs>
          <w:tab w:val="center" w:pos="4680"/>
        </w:tabs>
      </w:pPr>
      <w:r w:rsidRPr="00C50F34">
        <w:rPr>
          <w:b/>
          <w:bCs/>
        </w:rPr>
        <w:t>Coaching</w:t>
      </w:r>
      <w:r w:rsidR="003D4313">
        <w:rPr>
          <w:b/>
          <w:bCs/>
        </w:rPr>
        <w:t>/Therapy</w:t>
      </w:r>
      <w:r w:rsidRPr="00C50F34">
        <w:rPr>
          <w:b/>
          <w:bCs/>
        </w:rPr>
        <w:t xml:space="preserve"> Agreement</w:t>
      </w:r>
    </w:p>
    <w:p w:rsidR="00EC577F" w:rsidRDefault="00450FA8" w:rsidP="00C50F34">
      <w:pPr>
        <w:tabs>
          <w:tab w:val="center" w:pos="4680"/>
        </w:tabs>
      </w:pPr>
      <w:r w:rsidRPr="00C50F34">
        <w:rPr>
          <w:b/>
          <w:bCs/>
        </w:rPr>
        <w:t>Procedure</w:t>
      </w:r>
      <w:r w:rsidRPr="00C50F34">
        <w:t xml:space="preserve">: </w:t>
      </w:r>
      <w:r w:rsidR="003D4313">
        <w:t>Sessions are</w:t>
      </w:r>
      <w:r w:rsidRPr="00C50F34">
        <w:t xml:space="preserve"> </w:t>
      </w:r>
      <w:r w:rsidR="004F7043">
        <w:t>5</w:t>
      </w:r>
      <w:r>
        <w:t>0</w:t>
      </w:r>
      <w:r w:rsidRPr="00C50F34">
        <w:t xml:space="preserve"> minutes each. If you need to reschedule any session, please let me know</w:t>
      </w:r>
      <w:r w:rsidR="004F7043">
        <w:t xml:space="preserve"> at least</w:t>
      </w:r>
      <w:r w:rsidR="000B1B89">
        <w:t xml:space="preserve"> 24 hours in advance </w:t>
      </w:r>
      <w:r w:rsidR="00CC6013">
        <w:t>to avoid being</w:t>
      </w:r>
      <w:r w:rsidR="000B1B89">
        <w:t xml:space="preserve"> charged for the missed session.  </w:t>
      </w:r>
    </w:p>
    <w:p w:rsidR="001B4E02" w:rsidRDefault="00EC577F" w:rsidP="00C50F34">
      <w:pPr>
        <w:tabs>
          <w:tab w:val="center" w:pos="4680"/>
        </w:tabs>
      </w:pPr>
      <w:r w:rsidRPr="00EC577F">
        <w:rPr>
          <w:b/>
        </w:rPr>
        <w:t xml:space="preserve">FINANCIAL POLICIES </w:t>
      </w:r>
      <w:r w:rsidRPr="00EC577F">
        <w:t>I accept financial responsibility for charges I incur during the course of treatment. I also understand that if I have insurance coverage and choose not to or cannot use it, I will be assessed the full fee of $</w:t>
      </w:r>
      <w:r>
        <w:t>150</w:t>
      </w:r>
      <w:r w:rsidRPr="00EC577F">
        <w:t xml:space="preserve"> for an initial session and $1</w:t>
      </w:r>
      <w:r>
        <w:t>2</w:t>
      </w:r>
      <w:r w:rsidRPr="00EC577F">
        <w:t xml:space="preserve">0 for all subsequent sessions, except when other arrangements have been made. </w:t>
      </w:r>
      <w:r w:rsidRPr="00EC577F">
        <w:sym w:font="Symbol" w:char="F0B7"/>
      </w:r>
      <w:r w:rsidRPr="00EC577F">
        <w:t xml:space="preserve"> </w:t>
      </w:r>
      <w:r w:rsidR="0078673A">
        <w:t>You</w:t>
      </w:r>
      <w:r w:rsidRPr="00EC577F">
        <w:t xml:space="preserve"> are required to pay fees at the time of service. </w:t>
      </w:r>
      <w:r w:rsidR="0078673A" w:rsidRPr="0078673A">
        <w:rPr>
          <w:b/>
          <w:color w:val="FF0000"/>
        </w:rPr>
        <w:t>You</w:t>
      </w:r>
      <w:r w:rsidRPr="001B4E02">
        <w:rPr>
          <w:b/>
          <w:color w:val="FF0000"/>
        </w:rPr>
        <w:t xml:space="preserve"> must provide 24 hours’ advance notice if canceling an appointment. Failure to do so results in </w:t>
      </w:r>
      <w:r w:rsidR="0078673A">
        <w:rPr>
          <w:b/>
          <w:color w:val="FF0000"/>
        </w:rPr>
        <w:t>you</w:t>
      </w:r>
      <w:r w:rsidRPr="001B4E02">
        <w:rPr>
          <w:b/>
          <w:color w:val="FF0000"/>
        </w:rPr>
        <w:t xml:space="preserve"> being charged a cancellation fee of $1</w:t>
      </w:r>
      <w:r w:rsidR="001B4E02">
        <w:rPr>
          <w:b/>
          <w:color w:val="FF0000"/>
        </w:rPr>
        <w:t>2</w:t>
      </w:r>
      <w:r w:rsidRPr="001B4E02">
        <w:rPr>
          <w:b/>
          <w:color w:val="FF0000"/>
        </w:rPr>
        <w:t>0.</w:t>
      </w:r>
      <w:r w:rsidRPr="001B4E02">
        <w:rPr>
          <w:color w:val="FF0000"/>
        </w:rPr>
        <w:t xml:space="preserve"> </w:t>
      </w:r>
      <w:r w:rsidRPr="00EC577F">
        <w:sym w:font="Symbol" w:char="F0B7"/>
      </w:r>
      <w:r w:rsidR="0078673A">
        <w:t xml:space="preserve"> If you are not</w:t>
      </w:r>
      <w:r w:rsidRPr="00EC577F">
        <w:t xml:space="preserve"> using insurance</w:t>
      </w:r>
      <w:r w:rsidR="0078673A">
        <w:t>, you</w:t>
      </w:r>
      <w:r w:rsidRPr="00EC577F">
        <w:t xml:space="preserve"> will be responsible for full payment of </w:t>
      </w:r>
      <w:r w:rsidR="0078673A">
        <w:t>service</w:t>
      </w:r>
      <w:r w:rsidRPr="00EC577F">
        <w:t xml:space="preserve">. </w:t>
      </w:r>
      <w:r w:rsidR="001B4E02">
        <w:t xml:space="preserve"> </w:t>
      </w:r>
      <w:r w:rsidR="0078673A">
        <w:t>You</w:t>
      </w:r>
      <w:r w:rsidRPr="00EC577F">
        <w:t xml:space="preserve"> will be held responsible for any unreimbursed balances if the insurance company does not pay. </w:t>
      </w:r>
      <w:r w:rsidRPr="00EC577F">
        <w:sym w:font="Symbol" w:char="F0B7"/>
      </w:r>
      <w:r w:rsidRPr="00EC577F">
        <w:t xml:space="preserve"> All accounts that are not paid within 90 days from the date of service will be considered past due. Unless other arrangements have been made, past due accounts will be turned over to a collection agency and provide</w:t>
      </w:r>
      <w:r w:rsidR="001B4E02">
        <w:t>d</w:t>
      </w:r>
      <w:r w:rsidRPr="00EC577F">
        <w:t xml:space="preserve"> with your Name, Address, Phone Number, and any other directory information, including dates of service or any other information requested by the collection agency or Court deemed necessary to collect the past due account.</w:t>
      </w:r>
    </w:p>
    <w:p w:rsidR="00CA4A4D" w:rsidRDefault="00450FA8" w:rsidP="00C50F34">
      <w:pPr>
        <w:tabs>
          <w:tab w:val="center" w:pos="4680"/>
        </w:tabs>
      </w:pPr>
      <w:r w:rsidRPr="00C50F34">
        <w:rPr>
          <w:b/>
          <w:bCs/>
        </w:rPr>
        <w:t xml:space="preserve">Preparation: </w:t>
      </w:r>
      <w:r w:rsidR="003D4313">
        <w:t>I ask that you come to the</w:t>
      </w:r>
      <w:r w:rsidRPr="00C50F34">
        <w:t xml:space="preserve"> session prepared with an agenda of what you want from each meeting</w:t>
      </w:r>
      <w:r w:rsidR="005007DC">
        <w:t>.</w:t>
      </w:r>
      <w:r w:rsidRPr="00C50F34">
        <w:t xml:space="preserve"> </w:t>
      </w:r>
    </w:p>
    <w:p w:rsidR="003B0E0B" w:rsidRPr="003B0E0B" w:rsidRDefault="003B0E0B" w:rsidP="00C50F34">
      <w:pPr>
        <w:tabs>
          <w:tab w:val="center" w:pos="4680"/>
        </w:tabs>
      </w:pPr>
      <w:r>
        <w:rPr>
          <w:b/>
        </w:rPr>
        <w:t xml:space="preserve">Clinical Emergency:  </w:t>
      </w:r>
      <w:r>
        <w:t>It is not always possible for me to respond in an emergency situation.  If you cannot reach me and are experiencing an emergency, you are to call 911 or proceed to the nearest emergency room.</w:t>
      </w:r>
    </w:p>
    <w:p w:rsidR="003B0E0B" w:rsidRPr="003B0E0B" w:rsidRDefault="003B0E0B" w:rsidP="00C50F34">
      <w:pPr>
        <w:tabs>
          <w:tab w:val="center" w:pos="4680"/>
        </w:tabs>
      </w:pPr>
      <w:r>
        <w:rPr>
          <w:b/>
        </w:rPr>
        <w:t xml:space="preserve">Treatment Outcome: </w:t>
      </w:r>
      <w:r>
        <w:t xml:space="preserve">While the services provided are intended to benefit you, the client, no particular treatment outcome can be guaranteed. </w:t>
      </w:r>
    </w:p>
    <w:p w:rsidR="00450FA8" w:rsidRPr="00C50F34" w:rsidRDefault="00450FA8" w:rsidP="00C50F34">
      <w:pPr>
        <w:tabs>
          <w:tab w:val="center" w:pos="4680"/>
        </w:tabs>
        <w:rPr>
          <w:b/>
          <w:bCs/>
        </w:rPr>
      </w:pPr>
      <w:r w:rsidRPr="00C50F34">
        <w:rPr>
          <w:b/>
        </w:rPr>
        <w:t>Termination:</w:t>
      </w:r>
      <w:r w:rsidRPr="00C50F34">
        <w:t xml:space="preserve"> </w:t>
      </w:r>
      <w:r w:rsidR="003B0E0B">
        <w:t xml:space="preserve"> You have the right to discontinue treatment at any time.  </w:t>
      </w:r>
      <w:r w:rsidRPr="00C50F34">
        <w:t xml:space="preserve">If possible, I ask that you let me know </w:t>
      </w:r>
      <w:r w:rsidR="003B0E0B">
        <w:t xml:space="preserve">prior to our last session if </w:t>
      </w:r>
      <w:r w:rsidRPr="00C50F34">
        <w:t xml:space="preserve">you are thinking of stopping our work. </w:t>
      </w:r>
    </w:p>
    <w:p w:rsidR="00450FA8" w:rsidRDefault="00450FA8" w:rsidP="00C50F34">
      <w:pPr>
        <w:tabs>
          <w:tab w:val="center" w:pos="4680"/>
        </w:tabs>
      </w:pPr>
      <w:r w:rsidRPr="00C50F34">
        <w:rPr>
          <w:b/>
          <w:bCs/>
        </w:rPr>
        <w:t>Confidentiality:</w:t>
      </w:r>
      <w:r w:rsidR="003B0E0B">
        <w:rPr>
          <w:b/>
          <w:bCs/>
        </w:rPr>
        <w:t xml:space="preserve"> </w:t>
      </w:r>
      <w:r w:rsidR="003B0E0B">
        <w:rPr>
          <w:bCs/>
        </w:rPr>
        <w:t xml:space="preserve">I will comply with HIPAA guidelines relevant to the delivery of my services.  </w:t>
      </w:r>
      <w:r w:rsidRPr="00C50F34">
        <w:rPr>
          <w:b/>
          <w:bCs/>
        </w:rPr>
        <w:t xml:space="preserve"> </w:t>
      </w:r>
      <w:r w:rsidRPr="00C50F34">
        <w:t xml:space="preserve">I recognize that in the course of our work, you may give me the following: future plans, health information, financial information, job information, goals, personal information, and other proprietary information. I will not </w:t>
      </w:r>
      <w:r w:rsidRPr="00C50F34">
        <w:lastRenderedPageBreak/>
        <w:t xml:space="preserve">at any time, either directly or indirectly, </w:t>
      </w:r>
      <w:proofErr w:type="gramStart"/>
      <w:r w:rsidRPr="00C50F34">
        <w:t>use</w:t>
      </w:r>
      <w:proofErr w:type="gramEnd"/>
      <w:r w:rsidRPr="00C50F34">
        <w:t xml:space="preserve"> any information for my own personal benef</w:t>
      </w:r>
      <w:r w:rsidR="0078673A">
        <w:t xml:space="preserve">it. </w:t>
      </w:r>
      <w:r w:rsidRPr="00C50F34">
        <w:t>I will not divulge that you and I are in a coaching</w:t>
      </w:r>
      <w:r w:rsidR="00516EF6">
        <w:t>/therapy</w:t>
      </w:r>
      <w:r w:rsidRPr="00C50F34">
        <w:t xml:space="preserve"> relationship without your permission. I will hold everything that we say and do confidential unless you present as a physical danger to yourself or others. In this case, I will inform legal authorities so that protective measures can be taken. In addition, you should know that unlike a physician or a lawyer our confidentiality agreement is not protected by law. Should it ever happen, I cannot claim in court to be unable to divulge the contents of our conversations.</w:t>
      </w:r>
    </w:p>
    <w:p w:rsidR="001B4E02" w:rsidRPr="008B4C90" w:rsidRDefault="001B4E02" w:rsidP="008B4C90">
      <w:pPr>
        <w:tabs>
          <w:tab w:val="center" w:pos="4680"/>
        </w:tabs>
        <w:spacing w:after="0"/>
        <w:rPr>
          <w:b/>
        </w:rPr>
      </w:pPr>
      <w:r w:rsidRPr="008B4C90">
        <w:rPr>
          <w:b/>
        </w:rPr>
        <w:t xml:space="preserve">Authorization, </w:t>
      </w:r>
      <w:r w:rsidR="008B4C90" w:rsidRPr="008B4C90">
        <w:rPr>
          <w:b/>
        </w:rPr>
        <w:t>Assignment</w:t>
      </w:r>
      <w:r w:rsidRPr="008B4C90">
        <w:rPr>
          <w:b/>
        </w:rPr>
        <w:t xml:space="preserve"> of Benefits and Referral Medical Release:</w:t>
      </w:r>
    </w:p>
    <w:p w:rsidR="008B4C90" w:rsidRDefault="001B4E02" w:rsidP="00C50F34">
      <w:pPr>
        <w:tabs>
          <w:tab w:val="center" w:pos="4680"/>
        </w:tabs>
      </w:pPr>
      <w:r>
        <w:t xml:space="preserve">I hereby authorize the release of medical information, including complete medical records, test results and billing information to my insurance company, and to </w:t>
      </w:r>
      <w:r w:rsidR="008B4C90">
        <w:t>other</w:t>
      </w:r>
      <w:r>
        <w:t xml:space="preserve"> medical professionals and medical care institutions that I may be referred to for treatment.  I understand that this information will be used to review, investigate, or make payment of a claim, and to review payment directly to </w:t>
      </w:r>
      <w:r w:rsidR="008B4C90">
        <w:t>Healthy</w:t>
      </w:r>
      <w:r>
        <w:t xml:space="preserve"> Pathways for all mental health benefits otherwise payable to me under terms of my insurance</w:t>
      </w:r>
    </w:p>
    <w:p w:rsidR="00450FA8" w:rsidRPr="00C50F34" w:rsidRDefault="00450FA8" w:rsidP="00C50F34">
      <w:pPr>
        <w:tabs>
          <w:tab w:val="center" w:pos="4680"/>
        </w:tabs>
      </w:pPr>
      <w:r w:rsidRPr="00C50F34">
        <w:t xml:space="preserve">Client has read and agrees to the parameters of the </w:t>
      </w:r>
      <w:r w:rsidR="003B0E0B">
        <w:t>therapy/</w:t>
      </w:r>
      <w:r w:rsidRPr="00C50F34">
        <w:t>coaching practice which have been outlined on the previous pages:</w:t>
      </w:r>
    </w:p>
    <w:p w:rsidR="00BC60EA" w:rsidRDefault="00BC60EA" w:rsidP="00C50F34">
      <w:pPr>
        <w:tabs>
          <w:tab w:val="center" w:pos="4680"/>
        </w:tabs>
        <w:rPr>
          <w:b/>
        </w:rPr>
      </w:pPr>
    </w:p>
    <w:p w:rsidR="00450FA8" w:rsidRPr="008B4C90" w:rsidRDefault="00450FA8" w:rsidP="00C50F34">
      <w:pPr>
        <w:tabs>
          <w:tab w:val="center" w:pos="4680"/>
        </w:tabs>
        <w:rPr>
          <w:b/>
        </w:rPr>
      </w:pPr>
      <w:r w:rsidRPr="008B4C90">
        <w:rPr>
          <w:b/>
        </w:rPr>
        <w:t xml:space="preserve">Client signature: </w:t>
      </w:r>
      <w:r w:rsidR="008B4C90">
        <w:rPr>
          <w:b/>
        </w:rPr>
        <w:tab/>
      </w:r>
      <w:r w:rsidR="008B4C90">
        <w:rPr>
          <w:b/>
        </w:rPr>
        <w:tab/>
      </w:r>
      <w:r w:rsidR="008B4C90">
        <w:rPr>
          <w:b/>
        </w:rPr>
        <w:tab/>
      </w:r>
      <w:r w:rsidRPr="008B4C90">
        <w:rPr>
          <w:b/>
        </w:rPr>
        <w:t>Date:</w:t>
      </w:r>
    </w:p>
    <w:p w:rsidR="00450FA8" w:rsidRPr="00C50F34" w:rsidRDefault="00450FA8" w:rsidP="00C50F34">
      <w:pPr>
        <w:tabs>
          <w:tab w:val="center" w:pos="4680"/>
        </w:tabs>
      </w:pPr>
    </w:p>
    <w:p w:rsidR="008B4C90" w:rsidRDefault="003B0E0B" w:rsidP="00C50F34">
      <w:pPr>
        <w:tabs>
          <w:tab w:val="center" w:pos="4680"/>
        </w:tabs>
        <w:rPr>
          <w:b/>
        </w:rPr>
      </w:pPr>
      <w:r w:rsidRPr="008B4C90">
        <w:rPr>
          <w:b/>
        </w:rPr>
        <w:t>Therapist</w:t>
      </w:r>
      <w:r w:rsidR="00450FA8" w:rsidRPr="008B4C90">
        <w:rPr>
          <w:b/>
        </w:rPr>
        <w:t xml:space="preserve"> signature: </w:t>
      </w:r>
      <w:r w:rsidR="008B4C90">
        <w:rPr>
          <w:b/>
        </w:rPr>
        <w:tab/>
      </w:r>
      <w:r w:rsidR="008B4C90">
        <w:rPr>
          <w:b/>
        </w:rPr>
        <w:tab/>
      </w:r>
      <w:r w:rsidR="008B4C90">
        <w:rPr>
          <w:b/>
        </w:rPr>
        <w:tab/>
      </w:r>
      <w:r w:rsidR="00450FA8" w:rsidRPr="008B4C90">
        <w:rPr>
          <w:b/>
        </w:rPr>
        <w:t>Date:</w:t>
      </w:r>
    </w:p>
    <w:p w:rsidR="008B4C90" w:rsidRDefault="008B4C90">
      <w:pPr>
        <w:spacing w:after="0" w:line="240" w:lineRule="auto"/>
        <w:rPr>
          <w:b/>
        </w:rPr>
      </w:pPr>
      <w:r>
        <w:rPr>
          <w:b/>
        </w:rPr>
        <w:br w:type="page"/>
      </w:r>
    </w:p>
    <w:p w:rsidR="008B4C90" w:rsidRPr="00BC60EA" w:rsidRDefault="008B4C90" w:rsidP="008B4C90">
      <w:pPr>
        <w:tabs>
          <w:tab w:val="center" w:pos="4680"/>
        </w:tabs>
        <w:rPr>
          <w:b/>
        </w:rPr>
      </w:pPr>
      <w:r w:rsidRPr="00BC60EA">
        <w:rPr>
          <w:b/>
        </w:rPr>
        <w:lastRenderedPageBreak/>
        <w:t>AREAS OF CONCERN: Please c</w:t>
      </w:r>
      <w:r w:rsidR="00BC60EA">
        <w:rPr>
          <w:b/>
        </w:rPr>
        <w:t>ircle</w:t>
      </w:r>
      <w:r w:rsidRPr="00BC60EA">
        <w:rPr>
          <w:b/>
        </w:rPr>
        <w:t xml:space="preserve"> all items below that help describe your concerns and symptoms.</w:t>
      </w:r>
    </w:p>
    <w:p w:rsidR="008B4C90" w:rsidRPr="008B4C90" w:rsidRDefault="008B4C90" w:rsidP="00BC60EA">
      <w:pPr>
        <w:pStyle w:val="ListParagraph"/>
        <w:numPr>
          <w:ilvl w:val="0"/>
          <w:numId w:val="4"/>
        </w:numPr>
        <w:tabs>
          <w:tab w:val="center" w:pos="4680"/>
        </w:tabs>
        <w:spacing w:after="0" w:line="360" w:lineRule="auto"/>
      </w:pPr>
      <w:r w:rsidRPr="008B4C90">
        <w:t>Anxiety or nervousness in general</w:t>
      </w:r>
    </w:p>
    <w:p w:rsidR="008B4C90" w:rsidRPr="008B4C90" w:rsidRDefault="008B4C90" w:rsidP="00BC60EA">
      <w:pPr>
        <w:pStyle w:val="ListParagraph"/>
        <w:numPr>
          <w:ilvl w:val="0"/>
          <w:numId w:val="4"/>
        </w:numPr>
        <w:tabs>
          <w:tab w:val="center" w:pos="4680"/>
        </w:tabs>
        <w:spacing w:after="0" w:line="360" w:lineRule="auto"/>
      </w:pPr>
      <w:r w:rsidRPr="008B4C90">
        <w:t>Loneliness</w:t>
      </w:r>
    </w:p>
    <w:p w:rsidR="008B4C90" w:rsidRPr="008B4C90" w:rsidRDefault="008B4C90" w:rsidP="00BC60EA">
      <w:pPr>
        <w:pStyle w:val="ListParagraph"/>
        <w:numPr>
          <w:ilvl w:val="0"/>
          <w:numId w:val="4"/>
        </w:numPr>
        <w:tabs>
          <w:tab w:val="center" w:pos="4680"/>
        </w:tabs>
        <w:spacing w:after="0" w:line="360" w:lineRule="auto"/>
      </w:pPr>
      <w:r w:rsidRPr="008B4C90">
        <w:t>Relationship issues</w:t>
      </w:r>
    </w:p>
    <w:p w:rsidR="008B4C90" w:rsidRPr="008B4C90" w:rsidRDefault="008B4C90" w:rsidP="00BC60EA">
      <w:pPr>
        <w:pStyle w:val="ListParagraph"/>
        <w:numPr>
          <w:ilvl w:val="0"/>
          <w:numId w:val="4"/>
        </w:numPr>
        <w:tabs>
          <w:tab w:val="center" w:pos="4680"/>
        </w:tabs>
        <w:spacing w:after="0" w:line="360" w:lineRule="auto"/>
      </w:pPr>
      <w:r w:rsidRPr="008B4C90">
        <w:t>Family issues</w:t>
      </w:r>
    </w:p>
    <w:p w:rsidR="008B4C90" w:rsidRPr="008B4C90" w:rsidRDefault="008B4C90" w:rsidP="00BC60EA">
      <w:pPr>
        <w:pStyle w:val="ListParagraph"/>
        <w:numPr>
          <w:ilvl w:val="0"/>
          <w:numId w:val="4"/>
        </w:numPr>
        <w:tabs>
          <w:tab w:val="center" w:pos="4680"/>
        </w:tabs>
        <w:spacing w:after="0" w:line="360" w:lineRule="auto"/>
      </w:pPr>
      <w:r w:rsidRPr="008B4C90">
        <w:t>Self-esteem or personal growth</w:t>
      </w:r>
    </w:p>
    <w:p w:rsidR="008B4C90" w:rsidRPr="008B4C90" w:rsidRDefault="008B4C90" w:rsidP="00BC60EA">
      <w:pPr>
        <w:pStyle w:val="ListParagraph"/>
        <w:numPr>
          <w:ilvl w:val="0"/>
          <w:numId w:val="4"/>
        </w:numPr>
        <w:tabs>
          <w:tab w:val="center" w:pos="4680"/>
        </w:tabs>
        <w:spacing w:after="0" w:line="360" w:lineRule="auto"/>
      </w:pPr>
      <w:r w:rsidRPr="008B4C90">
        <w:t>Eating issues</w:t>
      </w:r>
    </w:p>
    <w:p w:rsidR="008B4C90" w:rsidRPr="008B4C90" w:rsidRDefault="008B4C90" w:rsidP="00BC60EA">
      <w:pPr>
        <w:pStyle w:val="ListParagraph"/>
        <w:numPr>
          <w:ilvl w:val="0"/>
          <w:numId w:val="4"/>
        </w:numPr>
        <w:tabs>
          <w:tab w:val="center" w:pos="4680"/>
        </w:tabs>
        <w:spacing w:after="0" w:line="360" w:lineRule="auto"/>
      </w:pPr>
      <w:r w:rsidRPr="008B4C90">
        <w:t>Body image</w:t>
      </w:r>
    </w:p>
    <w:p w:rsidR="008B4C90" w:rsidRPr="008B4C90" w:rsidRDefault="008B4C90" w:rsidP="00BC60EA">
      <w:pPr>
        <w:pStyle w:val="ListParagraph"/>
        <w:numPr>
          <w:ilvl w:val="0"/>
          <w:numId w:val="4"/>
        </w:numPr>
        <w:tabs>
          <w:tab w:val="center" w:pos="4680"/>
        </w:tabs>
        <w:spacing w:after="0" w:line="360" w:lineRule="auto"/>
      </w:pPr>
      <w:r w:rsidRPr="008B4C90">
        <w:t>Sexuality problems</w:t>
      </w:r>
    </w:p>
    <w:p w:rsidR="008B4C90" w:rsidRPr="008B4C90" w:rsidRDefault="008B4C90" w:rsidP="00BC60EA">
      <w:pPr>
        <w:pStyle w:val="ListParagraph"/>
        <w:numPr>
          <w:ilvl w:val="0"/>
          <w:numId w:val="4"/>
        </w:numPr>
        <w:tabs>
          <w:tab w:val="center" w:pos="4680"/>
        </w:tabs>
        <w:spacing w:after="0" w:line="360" w:lineRule="auto"/>
      </w:pPr>
      <w:r w:rsidRPr="008B4C90">
        <w:t>Drugs/Alcohol abuse</w:t>
      </w:r>
    </w:p>
    <w:p w:rsidR="008B4C90" w:rsidRPr="008B4C90" w:rsidRDefault="008B4C90" w:rsidP="00BC60EA">
      <w:pPr>
        <w:pStyle w:val="ListParagraph"/>
        <w:numPr>
          <w:ilvl w:val="0"/>
          <w:numId w:val="4"/>
        </w:numPr>
        <w:tabs>
          <w:tab w:val="center" w:pos="4680"/>
        </w:tabs>
        <w:spacing w:after="0" w:line="360" w:lineRule="auto"/>
      </w:pPr>
      <w:r w:rsidRPr="008B4C90">
        <w:t>Impulse control issues</w:t>
      </w:r>
    </w:p>
    <w:p w:rsidR="008B4C90" w:rsidRPr="008B4C90" w:rsidRDefault="008B4C90" w:rsidP="00BC60EA">
      <w:pPr>
        <w:pStyle w:val="ListParagraph"/>
        <w:numPr>
          <w:ilvl w:val="0"/>
          <w:numId w:val="4"/>
        </w:numPr>
        <w:tabs>
          <w:tab w:val="center" w:pos="4680"/>
        </w:tabs>
        <w:spacing w:after="0" w:line="360" w:lineRule="auto"/>
      </w:pPr>
      <w:r w:rsidRPr="008B4C90">
        <w:t>Managing anger</w:t>
      </w:r>
    </w:p>
    <w:p w:rsidR="008B4C90" w:rsidRPr="008B4C90" w:rsidRDefault="008B4C90" w:rsidP="00BC60EA">
      <w:pPr>
        <w:pStyle w:val="ListParagraph"/>
        <w:numPr>
          <w:ilvl w:val="0"/>
          <w:numId w:val="4"/>
        </w:numPr>
        <w:tabs>
          <w:tab w:val="center" w:pos="4680"/>
        </w:tabs>
        <w:spacing w:after="0" w:line="360" w:lineRule="auto"/>
      </w:pPr>
      <w:r w:rsidRPr="008B4C90">
        <w:t>Mood swings</w:t>
      </w:r>
    </w:p>
    <w:p w:rsidR="008B4C90" w:rsidRPr="008B4C90" w:rsidRDefault="008B4C90" w:rsidP="00BC60EA">
      <w:pPr>
        <w:pStyle w:val="ListParagraph"/>
        <w:numPr>
          <w:ilvl w:val="0"/>
          <w:numId w:val="4"/>
        </w:numPr>
        <w:tabs>
          <w:tab w:val="center" w:pos="4680"/>
        </w:tabs>
        <w:spacing w:after="0" w:line="360" w:lineRule="auto"/>
      </w:pPr>
      <w:r w:rsidRPr="008B4C90">
        <w:t>Depression or feeling low</w:t>
      </w:r>
    </w:p>
    <w:p w:rsidR="008B4C90" w:rsidRPr="008B4C90" w:rsidRDefault="008B4C90" w:rsidP="00BC60EA">
      <w:pPr>
        <w:pStyle w:val="ListParagraph"/>
        <w:numPr>
          <w:ilvl w:val="0"/>
          <w:numId w:val="4"/>
        </w:numPr>
        <w:tabs>
          <w:tab w:val="center" w:pos="4680"/>
        </w:tabs>
        <w:spacing w:after="0" w:line="360" w:lineRule="auto"/>
      </w:pPr>
      <w:r w:rsidRPr="008B4C90">
        <w:t>Cutting, hitting or burning yourself</w:t>
      </w:r>
    </w:p>
    <w:p w:rsidR="008B4C90" w:rsidRPr="008B4C90" w:rsidRDefault="008B4C90" w:rsidP="00BC60EA">
      <w:pPr>
        <w:pStyle w:val="ListParagraph"/>
        <w:numPr>
          <w:ilvl w:val="0"/>
          <w:numId w:val="4"/>
        </w:numPr>
        <w:tabs>
          <w:tab w:val="center" w:pos="4680"/>
        </w:tabs>
        <w:spacing w:after="0" w:line="360" w:lineRule="auto"/>
      </w:pPr>
      <w:r w:rsidRPr="008B4C90">
        <w:t>Thoughts of suicide or homicide</w:t>
      </w:r>
    </w:p>
    <w:p w:rsidR="008B4C90" w:rsidRPr="008B4C90" w:rsidRDefault="008B4C90" w:rsidP="00BC60EA">
      <w:pPr>
        <w:pStyle w:val="ListParagraph"/>
        <w:numPr>
          <w:ilvl w:val="0"/>
          <w:numId w:val="4"/>
        </w:numPr>
        <w:tabs>
          <w:tab w:val="center" w:pos="4680"/>
        </w:tabs>
        <w:spacing w:after="0" w:line="360" w:lineRule="auto"/>
      </w:pPr>
      <w:r w:rsidRPr="008B4C90">
        <w:t>Sleeping difficulties</w:t>
      </w:r>
    </w:p>
    <w:p w:rsidR="008B4C90" w:rsidRPr="008B4C90" w:rsidRDefault="008B4C90" w:rsidP="00BC60EA">
      <w:pPr>
        <w:pStyle w:val="ListParagraph"/>
        <w:numPr>
          <w:ilvl w:val="0"/>
          <w:numId w:val="4"/>
        </w:numPr>
        <w:tabs>
          <w:tab w:val="center" w:pos="4680"/>
        </w:tabs>
        <w:spacing w:after="0" w:line="360" w:lineRule="auto"/>
      </w:pPr>
      <w:r w:rsidRPr="008B4C90">
        <w:t>Grief in response to a loss or death</w:t>
      </w:r>
    </w:p>
    <w:p w:rsidR="008B4C90" w:rsidRPr="008B4C90" w:rsidRDefault="008B4C90" w:rsidP="00BC60EA">
      <w:pPr>
        <w:pStyle w:val="ListParagraph"/>
        <w:numPr>
          <w:ilvl w:val="0"/>
          <w:numId w:val="4"/>
        </w:numPr>
        <w:tabs>
          <w:tab w:val="center" w:pos="4680"/>
        </w:tabs>
        <w:spacing w:after="0" w:line="360" w:lineRule="auto"/>
      </w:pPr>
      <w:r w:rsidRPr="008B4C90">
        <w:t>Trouble adjusting to a recent life change</w:t>
      </w:r>
    </w:p>
    <w:p w:rsidR="008B4C90" w:rsidRPr="008B4C90" w:rsidRDefault="008B4C90" w:rsidP="00BC60EA">
      <w:pPr>
        <w:pStyle w:val="ListParagraph"/>
        <w:numPr>
          <w:ilvl w:val="0"/>
          <w:numId w:val="4"/>
        </w:numPr>
        <w:tabs>
          <w:tab w:val="center" w:pos="4680"/>
        </w:tabs>
        <w:spacing w:after="0" w:line="360" w:lineRule="auto"/>
      </w:pPr>
      <w:r w:rsidRPr="008B4C90">
        <w:t>Sexual orientation</w:t>
      </w:r>
    </w:p>
    <w:p w:rsidR="008B4C90" w:rsidRPr="008B4C90" w:rsidRDefault="008B4C90" w:rsidP="00BC60EA">
      <w:pPr>
        <w:pStyle w:val="ListParagraph"/>
        <w:numPr>
          <w:ilvl w:val="0"/>
          <w:numId w:val="4"/>
        </w:numPr>
        <w:tabs>
          <w:tab w:val="center" w:pos="4680"/>
        </w:tabs>
        <w:spacing w:after="0" w:line="360" w:lineRule="auto"/>
      </w:pPr>
      <w:r w:rsidRPr="008B4C90">
        <w:t>Spiritual identity</w:t>
      </w:r>
    </w:p>
    <w:p w:rsidR="008B4C90" w:rsidRPr="008B4C90" w:rsidRDefault="008B4C90" w:rsidP="00BC60EA">
      <w:pPr>
        <w:pStyle w:val="ListParagraph"/>
        <w:numPr>
          <w:ilvl w:val="0"/>
          <w:numId w:val="4"/>
        </w:numPr>
        <w:tabs>
          <w:tab w:val="center" w:pos="4680"/>
        </w:tabs>
        <w:spacing w:after="0" w:line="360" w:lineRule="auto"/>
      </w:pPr>
      <w:r w:rsidRPr="008B4C90">
        <w:t>Feeling detached from the world</w:t>
      </w:r>
    </w:p>
    <w:p w:rsidR="008B4C90" w:rsidRPr="008B4C90" w:rsidRDefault="008B4C90" w:rsidP="00BC60EA">
      <w:pPr>
        <w:pStyle w:val="ListParagraph"/>
        <w:numPr>
          <w:ilvl w:val="0"/>
          <w:numId w:val="4"/>
        </w:numPr>
        <w:tabs>
          <w:tab w:val="center" w:pos="4680"/>
        </w:tabs>
        <w:spacing w:after="0" w:line="360" w:lineRule="auto"/>
      </w:pPr>
      <w:r w:rsidRPr="008B4C90">
        <w:t>Victim of abuse or assault</w:t>
      </w:r>
    </w:p>
    <w:p w:rsidR="008B4C90" w:rsidRPr="008B4C90" w:rsidRDefault="008B4C90" w:rsidP="00BC60EA">
      <w:pPr>
        <w:pStyle w:val="ListParagraph"/>
        <w:numPr>
          <w:ilvl w:val="0"/>
          <w:numId w:val="4"/>
        </w:numPr>
        <w:tabs>
          <w:tab w:val="center" w:pos="4680"/>
        </w:tabs>
        <w:spacing w:after="0" w:line="360" w:lineRule="auto"/>
      </w:pPr>
      <w:r w:rsidRPr="008B4C90">
        <w:t>Struggling to perform in career or school</w:t>
      </w:r>
    </w:p>
    <w:p w:rsidR="008B4C90" w:rsidRPr="008B4C90" w:rsidRDefault="008B4C90" w:rsidP="00BC60EA">
      <w:pPr>
        <w:pStyle w:val="ListParagraph"/>
        <w:numPr>
          <w:ilvl w:val="0"/>
          <w:numId w:val="4"/>
        </w:numPr>
        <w:tabs>
          <w:tab w:val="center" w:pos="4680"/>
        </w:tabs>
        <w:spacing w:after="0" w:line="360" w:lineRule="auto"/>
      </w:pPr>
      <w:r w:rsidRPr="008B4C90">
        <w:t>Career identity or planning issues</w:t>
      </w:r>
    </w:p>
    <w:p w:rsidR="008B4C90" w:rsidRPr="008B4C90" w:rsidRDefault="008B4C90" w:rsidP="00BC60EA">
      <w:pPr>
        <w:pStyle w:val="ListParagraph"/>
        <w:numPr>
          <w:ilvl w:val="0"/>
          <w:numId w:val="4"/>
        </w:numPr>
        <w:tabs>
          <w:tab w:val="center" w:pos="4680"/>
        </w:tabs>
        <w:spacing w:after="0" w:line="360" w:lineRule="auto"/>
      </w:pPr>
      <w:r w:rsidRPr="008B4C90">
        <w:t>Perfectionism or procrastination</w:t>
      </w:r>
    </w:p>
    <w:p w:rsidR="008B4C90" w:rsidRPr="008B4C90" w:rsidRDefault="008B4C90" w:rsidP="00BC60EA">
      <w:pPr>
        <w:pStyle w:val="ListParagraph"/>
        <w:numPr>
          <w:ilvl w:val="0"/>
          <w:numId w:val="4"/>
        </w:numPr>
        <w:tabs>
          <w:tab w:val="center" w:pos="4680"/>
        </w:tabs>
        <w:spacing w:after="0" w:line="360" w:lineRule="auto"/>
      </w:pPr>
      <w:r w:rsidRPr="008B4C90">
        <w:t>Difficulty concentrating</w:t>
      </w:r>
    </w:p>
    <w:p w:rsidR="008B4C90" w:rsidRDefault="00BC60EA" w:rsidP="00BC60EA">
      <w:pPr>
        <w:pStyle w:val="ListParagraph"/>
        <w:numPr>
          <w:ilvl w:val="0"/>
          <w:numId w:val="4"/>
        </w:numPr>
        <w:tabs>
          <w:tab w:val="center" w:pos="4680"/>
        </w:tabs>
        <w:spacing w:after="0" w:line="360" w:lineRule="auto"/>
      </w:pPr>
      <w:r>
        <w:t xml:space="preserve">Other: </w:t>
      </w:r>
    </w:p>
    <w:p w:rsidR="00244BBC" w:rsidRDefault="00244BBC" w:rsidP="00244BBC">
      <w:pPr>
        <w:tabs>
          <w:tab w:val="center" w:pos="4680"/>
        </w:tabs>
        <w:ind w:left="360"/>
      </w:pPr>
    </w:p>
    <w:p w:rsidR="00244BBC" w:rsidRPr="008B4C90" w:rsidRDefault="00244BBC" w:rsidP="00244BBC">
      <w:pPr>
        <w:tabs>
          <w:tab w:val="center" w:pos="4680"/>
        </w:tabs>
        <w:ind w:left="360"/>
      </w:pPr>
    </w:p>
    <w:p w:rsidR="00244BBC" w:rsidRDefault="00244BBC" w:rsidP="00244BBC">
      <w:pPr>
        <w:tabs>
          <w:tab w:val="center" w:pos="4680"/>
        </w:tabs>
        <w:rPr>
          <w:b/>
        </w:rPr>
      </w:pPr>
    </w:p>
    <w:p w:rsidR="00244BBC" w:rsidRPr="00244BBC" w:rsidRDefault="00244BBC" w:rsidP="00244BBC">
      <w:pPr>
        <w:tabs>
          <w:tab w:val="center" w:pos="4680"/>
        </w:tabs>
        <w:rPr>
          <w:b/>
          <w:iCs/>
        </w:rPr>
      </w:pPr>
      <w:r w:rsidRPr="00244BBC">
        <w:rPr>
          <w:b/>
        </w:rPr>
        <w:t>Please respond to the following questions</w:t>
      </w:r>
      <w:r>
        <w:rPr>
          <w:b/>
        </w:rPr>
        <w:t>:</w:t>
      </w:r>
    </w:p>
    <w:p w:rsidR="00244BBC" w:rsidRPr="00244BBC" w:rsidRDefault="00244BBC" w:rsidP="00244BBC">
      <w:pPr>
        <w:tabs>
          <w:tab w:val="center" w:pos="4680"/>
        </w:tabs>
        <w:rPr>
          <w:bCs/>
        </w:rPr>
      </w:pPr>
      <w:r w:rsidRPr="00244BBC">
        <w:t xml:space="preserve"> </w:t>
      </w:r>
      <w:proofErr w:type="gramStart"/>
      <w:r w:rsidRPr="00244BBC">
        <w:rPr>
          <w:bCs/>
        </w:rPr>
        <w:t>How</w:t>
      </w:r>
      <w:proofErr w:type="gramEnd"/>
      <w:r w:rsidRPr="00244BBC">
        <w:rPr>
          <w:bCs/>
        </w:rPr>
        <w:t xml:space="preserve"> do you assess your life and well-being now and how would you like it to be? </w:t>
      </w:r>
    </w:p>
    <w:p w:rsidR="00244BBC" w:rsidRPr="00244BBC" w:rsidRDefault="00244BBC" w:rsidP="00244BBC">
      <w:pPr>
        <w:tabs>
          <w:tab w:val="center" w:pos="4680"/>
        </w:tabs>
        <w:rPr>
          <w:bCs/>
        </w:rPr>
      </w:pPr>
    </w:p>
    <w:p w:rsidR="00244BBC" w:rsidRPr="00244BBC" w:rsidRDefault="00244BBC" w:rsidP="00244BBC">
      <w:pPr>
        <w:tabs>
          <w:tab w:val="center" w:pos="4680"/>
        </w:tabs>
        <w:rPr>
          <w:bCs/>
        </w:rPr>
      </w:pPr>
    </w:p>
    <w:p w:rsidR="00244BBC" w:rsidRPr="00244BBC" w:rsidRDefault="00244BBC" w:rsidP="00244BBC">
      <w:pPr>
        <w:tabs>
          <w:tab w:val="center" w:pos="4680"/>
        </w:tabs>
        <w:rPr>
          <w:bCs/>
        </w:rPr>
      </w:pPr>
    </w:p>
    <w:p w:rsidR="00244BBC" w:rsidRPr="00244BBC" w:rsidRDefault="00244BBC" w:rsidP="00244BBC">
      <w:pPr>
        <w:tabs>
          <w:tab w:val="center" w:pos="4680"/>
        </w:tabs>
        <w:rPr>
          <w:bCs/>
        </w:rPr>
      </w:pPr>
      <w:r w:rsidRPr="00244BBC">
        <w:t xml:space="preserve"> </w:t>
      </w:r>
      <w:r w:rsidRPr="00244BBC">
        <w:rPr>
          <w:bCs/>
        </w:rPr>
        <w:t xml:space="preserve">Are there particular life goals or health behavior changes that you would like to focus on? </w:t>
      </w:r>
    </w:p>
    <w:p w:rsidR="00244BBC" w:rsidRPr="00244BBC" w:rsidRDefault="00244BBC" w:rsidP="00244BBC">
      <w:pPr>
        <w:tabs>
          <w:tab w:val="center" w:pos="4680"/>
        </w:tabs>
        <w:rPr>
          <w:bCs/>
        </w:rPr>
      </w:pPr>
    </w:p>
    <w:p w:rsidR="00244BBC" w:rsidRPr="00244BBC" w:rsidRDefault="00244BBC" w:rsidP="00244BBC">
      <w:pPr>
        <w:tabs>
          <w:tab w:val="center" w:pos="4680"/>
        </w:tabs>
        <w:rPr>
          <w:bCs/>
        </w:rPr>
      </w:pPr>
    </w:p>
    <w:p w:rsidR="00244BBC" w:rsidRPr="00244BBC" w:rsidRDefault="00244BBC" w:rsidP="00244BBC">
      <w:pPr>
        <w:tabs>
          <w:tab w:val="center" w:pos="4680"/>
        </w:tabs>
      </w:pPr>
      <w:r w:rsidRPr="00244BBC">
        <w:rPr>
          <w:bCs/>
        </w:rPr>
        <w:t xml:space="preserve"> </w:t>
      </w:r>
    </w:p>
    <w:p w:rsidR="00244BBC" w:rsidRPr="00244BBC" w:rsidRDefault="00244BBC" w:rsidP="00244BBC">
      <w:pPr>
        <w:tabs>
          <w:tab w:val="center" w:pos="4680"/>
        </w:tabs>
      </w:pPr>
      <w:r w:rsidRPr="00244BBC">
        <w:t xml:space="preserve"> </w:t>
      </w:r>
      <w:proofErr w:type="gramStart"/>
      <w:r w:rsidRPr="00244BBC">
        <w:rPr>
          <w:bCs/>
        </w:rPr>
        <w:t>How</w:t>
      </w:r>
      <w:proofErr w:type="gramEnd"/>
      <w:r w:rsidRPr="00244BBC">
        <w:rPr>
          <w:bCs/>
        </w:rPr>
        <w:t xml:space="preserve"> would your life be different if you were to achieve this particular goal or change? </w:t>
      </w:r>
    </w:p>
    <w:p w:rsidR="00244BBC" w:rsidRPr="00244BBC" w:rsidRDefault="00244BBC" w:rsidP="00244BBC">
      <w:pPr>
        <w:tabs>
          <w:tab w:val="center" w:pos="4680"/>
        </w:tabs>
      </w:pPr>
    </w:p>
    <w:p w:rsidR="00244BBC" w:rsidRPr="00244BBC" w:rsidRDefault="00244BBC" w:rsidP="00244BBC">
      <w:pPr>
        <w:tabs>
          <w:tab w:val="center" w:pos="4680"/>
        </w:tabs>
      </w:pPr>
    </w:p>
    <w:p w:rsidR="00244BBC" w:rsidRPr="00244BBC" w:rsidRDefault="00244BBC" w:rsidP="00244BBC">
      <w:pPr>
        <w:tabs>
          <w:tab w:val="center" w:pos="4680"/>
        </w:tabs>
      </w:pPr>
      <w:r w:rsidRPr="00244BBC">
        <w:t></w:t>
      </w:r>
      <w:r>
        <w:t xml:space="preserve"> </w:t>
      </w:r>
      <w:r w:rsidRPr="00244BBC">
        <w:t xml:space="preserve">What will your life look like in say - you pick the time frame – a year, 5 years down the road if you don’t make any changes </w:t>
      </w:r>
      <w:r>
        <w:t>in your life</w:t>
      </w:r>
      <w:r w:rsidRPr="00244BBC">
        <w:t>?</w:t>
      </w:r>
    </w:p>
    <w:p w:rsidR="00244BBC" w:rsidRPr="00244BBC" w:rsidRDefault="00244BBC" w:rsidP="00244BBC">
      <w:pPr>
        <w:tabs>
          <w:tab w:val="center" w:pos="4680"/>
        </w:tabs>
      </w:pPr>
      <w:r w:rsidRPr="00244BBC">
        <w:t xml:space="preserve"> </w:t>
      </w:r>
    </w:p>
    <w:p w:rsidR="00450FA8" w:rsidRDefault="00450FA8" w:rsidP="00C50F34">
      <w:pPr>
        <w:tabs>
          <w:tab w:val="center" w:pos="4680"/>
        </w:tabs>
      </w:pPr>
    </w:p>
    <w:sectPr w:rsidR="00450FA8" w:rsidSect="008945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81" w:rsidRDefault="003C2A81" w:rsidP="00331301">
      <w:pPr>
        <w:spacing w:after="0" w:line="240" w:lineRule="auto"/>
      </w:pPr>
      <w:r>
        <w:separator/>
      </w:r>
    </w:p>
  </w:endnote>
  <w:endnote w:type="continuationSeparator" w:id="0">
    <w:p w:rsidR="003C2A81" w:rsidRDefault="003C2A81" w:rsidP="0033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01" w:rsidRPr="00331301" w:rsidRDefault="00331301" w:rsidP="00331301">
    <w:pPr>
      <w:tabs>
        <w:tab w:val="center" w:pos="4320"/>
        <w:tab w:val="right" w:pos="8640"/>
      </w:tabs>
      <w:spacing w:after="0" w:line="240" w:lineRule="auto"/>
      <w:jc w:val="center"/>
      <w:rPr>
        <w:rFonts w:ascii="Arial" w:hAnsi="Arial" w:cs="Arial"/>
        <w:color w:val="999999"/>
        <w:sz w:val="18"/>
        <w:szCs w:val="18"/>
      </w:rPr>
    </w:pPr>
    <w:r w:rsidRPr="00331301">
      <w:rPr>
        <w:rFonts w:ascii="Arial" w:hAnsi="Arial" w:cs="Arial"/>
        <w:color w:val="999999"/>
        <w:sz w:val="18"/>
        <w:szCs w:val="18"/>
      </w:rPr>
      <w:t xml:space="preserve">  Integrative Health Coaching   </w:t>
    </w:r>
  </w:p>
  <w:p w:rsidR="00331301" w:rsidRPr="00331301" w:rsidRDefault="00331301" w:rsidP="00331301">
    <w:pPr>
      <w:tabs>
        <w:tab w:val="center" w:pos="4320"/>
        <w:tab w:val="right" w:pos="8640"/>
      </w:tabs>
      <w:spacing w:after="0" w:line="240" w:lineRule="auto"/>
      <w:ind w:left="360"/>
      <w:jc w:val="center"/>
      <w:rPr>
        <w:rFonts w:ascii="Times New Roman" w:hAnsi="Times New Roman"/>
        <w:b/>
        <w:bCs/>
        <w:color w:val="999999"/>
        <w:sz w:val="18"/>
        <w:szCs w:val="18"/>
      </w:rPr>
    </w:pPr>
    <w:r w:rsidRPr="00331301">
      <w:rPr>
        <w:rFonts w:ascii="Arial" w:hAnsi="Arial" w:cs="Arial"/>
        <w:color w:val="999999"/>
        <w:sz w:val="18"/>
        <w:szCs w:val="18"/>
      </w:rPr>
      <w:t xml:space="preserve">Personal Wellness Coaching    Group Wellness Coaching     </w:t>
    </w:r>
    <w:r w:rsidRPr="00331301">
      <w:rPr>
        <w:rFonts w:ascii="Times New Roman" w:hAnsi="Times New Roman"/>
        <w:bCs/>
        <w:color w:val="999999"/>
        <w:sz w:val="18"/>
        <w:szCs w:val="18"/>
      </w:rPr>
      <w:t>Speaking Engagements / Retreats / Seminars</w:t>
    </w:r>
  </w:p>
  <w:p w:rsidR="00331301" w:rsidRPr="00331301" w:rsidRDefault="00331301" w:rsidP="00331301">
    <w:pPr>
      <w:tabs>
        <w:tab w:val="center" w:pos="4320"/>
        <w:tab w:val="right" w:pos="8640"/>
      </w:tabs>
      <w:spacing w:after="0" w:line="240" w:lineRule="auto"/>
      <w:jc w:val="center"/>
      <w:rPr>
        <w:rFonts w:ascii="Arial" w:hAnsi="Arial" w:cs="Arial"/>
        <w:color w:val="999999"/>
        <w:sz w:val="18"/>
        <w:szCs w:val="18"/>
      </w:rPr>
    </w:pPr>
    <w:r w:rsidRPr="00331301">
      <w:rPr>
        <w:rFonts w:ascii="Arial" w:hAnsi="Arial" w:cs="Arial"/>
        <w:color w:val="999999"/>
        <w:sz w:val="18"/>
        <w:szCs w:val="18"/>
      </w:rPr>
      <w:t xml:space="preserve">Phone 704.560.4330     </w:t>
    </w:r>
    <w:r w:rsidRPr="00331301">
      <w:rPr>
        <w:rFonts w:ascii="Garamond" w:hAnsi="Garamond" w:cs="Arial"/>
        <w:color w:val="999999"/>
        <w:sz w:val="18"/>
        <w:szCs w:val="18"/>
      </w:rPr>
      <w:t>●</w:t>
    </w:r>
    <w:r w:rsidRPr="00331301">
      <w:rPr>
        <w:rFonts w:ascii="Arial" w:hAnsi="Arial" w:cs="Arial"/>
        <w:color w:val="999999"/>
        <w:sz w:val="18"/>
        <w:szCs w:val="18"/>
      </w:rPr>
      <w:t xml:space="preserve">     Fax 704.358.9034    </w:t>
    </w:r>
    <w:r w:rsidRPr="00331301">
      <w:rPr>
        <w:rFonts w:ascii="Garamond" w:hAnsi="Garamond" w:cs="Arial"/>
        <w:color w:val="999999"/>
        <w:sz w:val="18"/>
        <w:szCs w:val="18"/>
      </w:rPr>
      <w:t>●</w:t>
    </w:r>
    <w:r w:rsidRPr="00331301">
      <w:rPr>
        <w:rFonts w:ascii="Arial" w:hAnsi="Arial" w:cs="Arial"/>
        <w:color w:val="999999"/>
        <w:sz w:val="18"/>
        <w:szCs w:val="18"/>
      </w:rPr>
      <w:t xml:space="preserve">     </w:t>
    </w:r>
    <w:hyperlink r:id="rId1" w:history="1">
      <w:r w:rsidRPr="00331301">
        <w:rPr>
          <w:rFonts w:ascii="Arial" w:hAnsi="Arial" w:cs="Arial"/>
          <w:color w:val="0000FF"/>
          <w:sz w:val="18"/>
          <w:szCs w:val="18"/>
          <w:u w:val="single"/>
        </w:rPr>
        <w:t>www.healthypathways.net</w:t>
      </w:r>
    </w:hyperlink>
  </w:p>
  <w:p w:rsidR="00331301" w:rsidRDefault="0033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81" w:rsidRDefault="003C2A81" w:rsidP="00331301">
      <w:pPr>
        <w:spacing w:after="0" w:line="240" w:lineRule="auto"/>
      </w:pPr>
      <w:r>
        <w:separator/>
      </w:r>
    </w:p>
  </w:footnote>
  <w:footnote w:type="continuationSeparator" w:id="0">
    <w:p w:rsidR="003C2A81" w:rsidRDefault="003C2A81" w:rsidP="00331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768"/>
    <w:multiLevelType w:val="hybridMultilevel"/>
    <w:tmpl w:val="ECB6AA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80C20"/>
    <w:multiLevelType w:val="hybridMultilevel"/>
    <w:tmpl w:val="5B7C1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483D28"/>
    <w:multiLevelType w:val="hybridMultilevel"/>
    <w:tmpl w:val="73D2A0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8B1355"/>
    <w:multiLevelType w:val="hybridMultilevel"/>
    <w:tmpl w:val="1D220916"/>
    <w:lvl w:ilvl="0" w:tplc="B4F49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A6871"/>
    <w:multiLevelType w:val="hybridMultilevel"/>
    <w:tmpl w:val="2F7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03"/>
    <w:rsid w:val="0001675A"/>
    <w:rsid w:val="00071110"/>
    <w:rsid w:val="0008516A"/>
    <w:rsid w:val="00090F53"/>
    <w:rsid w:val="000A7B66"/>
    <w:rsid w:val="000B1B89"/>
    <w:rsid w:val="00112D51"/>
    <w:rsid w:val="001146FF"/>
    <w:rsid w:val="001914E8"/>
    <w:rsid w:val="00197F23"/>
    <w:rsid w:val="001A2378"/>
    <w:rsid w:val="001A2B93"/>
    <w:rsid w:val="001B2BE9"/>
    <w:rsid w:val="001B4E02"/>
    <w:rsid w:val="001C2F49"/>
    <w:rsid w:val="001C6110"/>
    <w:rsid w:val="001F0543"/>
    <w:rsid w:val="001F55AA"/>
    <w:rsid w:val="002050CA"/>
    <w:rsid w:val="00244BBC"/>
    <w:rsid w:val="0024786A"/>
    <w:rsid w:val="00264611"/>
    <w:rsid w:val="002A00CF"/>
    <w:rsid w:val="002B1BD9"/>
    <w:rsid w:val="002E47EA"/>
    <w:rsid w:val="002E7CE7"/>
    <w:rsid w:val="002F3B66"/>
    <w:rsid w:val="00323434"/>
    <w:rsid w:val="00331301"/>
    <w:rsid w:val="003A1CA6"/>
    <w:rsid w:val="003B0E0B"/>
    <w:rsid w:val="003B1896"/>
    <w:rsid w:val="003C2A81"/>
    <w:rsid w:val="003D4313"/>
    <w:rsid w:val="00401864"/>
    <w:rsid w:val="00407A48"/>
    <w:rsid w:val="00450FA8"/>
    <w:rsid w:val="004667C4"/>
    <w:rsid w:val="0047309B"/>
    <w:rsid w:val="004A317E"/>
    <w:rsid w:val="004A4370"/>
    <w:rsid w:val="004B1672"/>
    <w:rsid w:val="004D4F39"/>
    <w:rsid w:val="004E5FCE"/>
    <w:rsid w:val="004F7043"/>
    <w:rsid w:val="005007DC"/>
    <w:rsid w:val="00516EF6"/>
    <w:rsid w:val="00524054"/>
    <w:rsid w:val="00560128"/>
    <w:rsid w:val="00561CE9"/>
    <w:rsid w:val="00563EB0"/>
    <w:rsid w:val="005656B3"/>
    <w:rsid w:val="00576360"/>
    <w:rsid w:val="005B1450"/>
    <w:rsid w:val="005F0522"/>
    <w:rsid w:val="005F3FA2"/>
    <w:rsid w:val="005F54FE"/>
    <w:rsid w:val="00642E5E"/>
    <w:rsid w:val="0067603B"/>
    <w:rsid w:val="006B0D4A"/>
    <w:rsid w:val="006C53E6"/>
    <w:rsid w:val="006D585D"/>
    <w:rsid w:val="006F197A"/>
    <w:rsid w:val="006F6842"/>
    <w:rsid w:val="00741936"/>
    <w:rsid w:val="00742BDE"/>
    <w:rsid w:val="007519CC"/>
    <w:rsid w:val="00753B67"/>
    <w:rsid w:val="007757B4"/>
    <w:rsid w:val="00777D48"/>
    <w:rsid w:val="007843BF"/>
    <w:rsid w:val="0078673A"/>
    <w:rsid w:val="007D1D21"/>
    <w:rsid w:val="007D3AC3"/>
    <w:rsid w:val="007D531B"/>
    <w:rsid w:val="007E2CAA"/>
    <w:rsid w:val="007F101E"/>
    <w:rsid w:val="00802264"/>
    <w:rsid w:val="0081392E"/>
    <w:rsid w:val="00834DB0"/>
    <w:rsid w:val="00851D67"/>
    <w:rsid w:val="0089451F"/>
    <w:rsid w:val="008B4C90"/>
    <w:rsid w:val="008F17DD"/>
    <w:rsid w:val="009015A8"/>
    <w:rsid w:val="0093105C"/>
    <w:rsid w:val="009542F2"/>
    <w:rsid w:val="00955017"/>
    <w:rsid w:val="00977C8A"/>
    <w:rsid w:val="00987F7D"/>
    <w:rsid w:val="00991F6B"/>
    <w:rsid w:val="009D4F84"/>
    <w:rsid w:val="00A16C17"/>
    <w:rsid w:val="00A17B93"/>
    <w:rsid w:val="00A70CCF"/>
    <w:rsid w:val="00AB23C6"/>
    <w:rsid w:val="00B314D8"/>
    <w:rsid w:val="00B46703"/>
    <w:rsid w:val="00B60D0A"/>
    <w:rsid w:val="00B61916"/>
    <w:rsid w:val="00B67C72"/>
    <w:rsid w:val="00B83819"/>
    <w:rsid w:val="00BA6D05"/>
    <w:rsid w:val="00BC60EA"/>
    <w:rsid w:val="00BD2CE2"/>
    <w:rsid w:val="00BE1CF8"/>
    <w:rsid w:val="00BF2C64"/>
    <w:rsid w:val="00C02390"/>
    <w:rsid w:val="00C14EC2"/>
    <w:rsid w:val="00C20DB0"/>
    <w:rsid w:val="00C50F34"/>
    <w:rsid w:val="00C90EA2"/>
    <w:rsid w:val="00CA4A4D"/>
    <w:rsid w:val="00CA77A5"/>
    <w:rsid w:val="00CC3EBC"/>
    <w:rsid w:val="00CC6013"/>
    <w:rsid w:val="00CD1276"/>
    <w:rsid w:val="00CD2179"/>
    <w:rsid w:val="00CD2D3B"/>
    <w:rsid w:val="00CD73AC"/>
    <w:rsid w:val="00CF3BFF"/>
    <w:rsid w:val="00D01114"/>
    <w:rsid w:val="00D32843"/>
    <w:rsid w:val="00D338EB"/>
    <w:rsid w:val="00D374C7"/>
    <w:rsid w:val="00D57145"/>
    <w:rsid w:val="00D67075"/>
    <w:rsid w:val="00D9195D"/>
    <w:rsid w:val="00DD3DC3"/>
    <w:rsid w:val="00E30FA1"/>
    <w:rsid w:val="00E365B0"/>
    <w:rsid w:val="00E56744"/>
    <w:rsid w:val="00EB2CEC"/>
    <w:rsid w:val="00EB57A0"/>
    <w:rsid w:val="00EC577F"/>
    <w:rsid w:val="00EE32DE"/>
    <w:rsid w:val="00EF2A7B"/>
    <w:rsid w:val="00F57E11"/>
    <w:rsid w:val="00FA78BE"/>
    <w:rsid w:val="00FD4C0E"/>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F"/>
    <w:pPr>
      <w:spacing w:after="200" w:line="276" w:lineRule="auto"/>
    </w:pPr>
    <w:rPr>
      <w:sz w:val="22"/>
      <w:szCs w:val="22"/>
    </w:rPr>
  </w:style>
  <w:style w:type="paragraph" w:styleId="Heading1">
    <w:name w:val="heading 1"/>
    <w:basedOn w:val="Normal"/>
    <w:next w:val="Normal"/>
    <w:link w:val="Heading1Char"/>
    <w:uiPriority w:val="99"/>
    <w:qFormat/>
    <w:rsid w:val="00B46703"/>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703"/>
    <w:rPr>
      <w:rFonts w:ascii="Cambria" w:hAnsi="Cambria" w:cs="Times New Roman"/>
      <w:b/>
      <w:bCs/>
      <w:color w:val="365F91"/>
      <w:sz w:val="28"/>
      <w:szCs w:val="28"/>
    </w:rPr>
  </w:style>
  <w:style w:type="paragraph" w:styleId="Title">
    <w:name w:val="Title"/>
    <w:basedOn w:val="Normal"/>
    <w:next w:val="Normal"/>
    <w:link w:val="TitleChar"/>
    <w:uiPriority w:val="99"/>
    <w:qFormat/>
    <w:rsid w:val="00B467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46703"/>
    <w:rPr>
      <w:rFonts w:ascii="Cambria" w:hAnsi="Cambria" w:cs="Times New Roman"/>
      <w:color w:val="17365D"/>
      <w:spacing w:val="5"/>
      <w:kern w:val="28"/>
      <w:sz w:val="52"/>
      <w:szCs w:val="52"/>
    </w:rPr>
  </w:style>
  <w:style w:type="character" w:styleId="SubtleReference">
    <w:name w:val="Subtle Reference"/>
    <w:basedOn w:val="DefaultParagraphFont"/>
    <w:uiPriority w:val="99"/>
    <w:qFormat/>
    <w:rsid w:val="00B46703"/>
    <w:rPr>
      <w:rFonts w:cs="Times New Roman"/>
      <w:smallCaps/>
      <w:color w:val="C0504D"/>
      <w:u w:val="single"/>
    </w:rPr>
  </w:style>
  <w:style w:type="paragraph" w:styleId="ListParagraph">
    <w:name w:val="List Paragraph"/>
    <w:basedOn w:val="Normal"/>
    <w:uiPriority w:val="99"/>
    <w:qFormat/>
    <w:rsid w:val="00955017"/>
    <w:pPr>
      <w:ind w:left="720"/>
      <w:contextualSpacing/>
    </w:pPr>
  </w:style>
  <w:style w:type="paragraph" w:styleId="BalloonText">
    <w:name w:val="Balloon Text"/>
    <w:basedOn w:val="Normal"/>
    <w:link w:val="BalloonTextChar"/>
    <w:uiPriority w:val="99"/>
    <w:semiHidden/>
    <w:rsid w:val="00D0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843"/>
    <w:rPr>
      <w:rFonts w:ascii="Times New Roman" w:hAnsi="Times New Roman" w:cs="Times New Roman"/>
      <w:sz w:val="2"/>
    </w:rPr>
  </w:style>
  <w:style w:type="paragraph" w:styleId="Header">
    <w:name w:val="header"/>
    <w:basedOn w:val="Normal"/>
    <w:link w:val="HeaderChar"/>
    <w:uiPriority w:val="99"/>
    <w:unhideWhenUsed/>
    <w:rsid w:val="0033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01"/>
    <w:rPr>
      <w:sz w:val="22"/>
      <w:szCs w:val="22"/>
    </w:rPr>
  </w:style>
  <w:style w:type="paragraph" w:styleId="Footer">
    <w:name w:val="footer"/>
    <w:basedOn w:val="Normal"/>
    <w:link w:val="FooterChar"/>
    <w:uiPriority w:val="99"/>
    <w:unhideWhenUsed/>
    <w:rsid w:val="0033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F"/>
    <w:pPr>
      <w:spacing w:after="200" w:line="276" w:lineRule="auto"/>
    </w:pPr>
    <w:rPr>
      <w:sz w:val="22"/>
      <w:szCs w:val="22"/>
    </w:rPr>
  </w:style>
  <w:style w:type="paragraph" w:styleId="Heading1">
    <w:name w:val="heading 1"/>
    <w:basedOn w:val="Normal"/>
    <w:next w:val="Normal"/>
    <w:link w:val="Heading1Char"/>
    <w:uiPriority w:val="99"/>
    <w:qFormat/>
    <w:rsid w:val="00B46703"/>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703"/>
    <w:rPr>
      <w:rFonts w:ascii="Cambria" w:hAnsi="Cambria" w:cs="Times New Roman"/>
      <w:b/>
      <w:bCs/>
      <w:color w:val="365F91"/>
      <w:sz w:val="28"/>
      <w:szCs w:val="28"/>
    </w:rPr>
  </w:style>
  <w:style w:type="paragraph" w:styleId="Title">
    <w:name w:val="Title"/>
    <w:basedOn w:val="Normal"/>
    <w:next w:val="Normal"/>
    <w:link w:val="TitleChar"/>
    <w:uiPriority w:val="99"/>
    <w:qFormat/>
    <w:rsid w:val="00B467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46703"/>
    <w:rPr>
      <w:rFonts w:ascii="Cambria" w:hAnsi="Cambria" w:cs="Times New Roman"/>
      <w:color w:val="17365D"/>
      <w:spacing w:val="5"/>
      <w:kern w:val="28"/>
      <w:sz w:val="52"/>
      <w:szCs w:val="52"/>
    </w:rPr>
  </w:style>
  <w:style w:type="character" w:styleId="SubtleReference">
    <w:name w:val="Subtle Reference"/>
    <w:basedOn w:val="DefaultParagraphFont"/>
    <w:uiPriority w:val="99"/>
    <w:qFormat/>
    <w:rsid w:val="00B46703"/>
    <w:rPr>
      <w:rFonts w:cs="Times New Roman"/>
      <w:smallCaps/>
      <w:color w:val="C0504D"/>
      <w:u w:val="single"/>
    </w:rPr>
  </w:style>
  <w:style w:type="paragraph" w:styleId="ListParagraph">
    <w:name w:val="List Paragraph"/>
    <w:basedOn w:val="Normal"/>
    <w:uiPriority w:val="99"/>
    <w:qFormat/>
    <w:rsid w:val="00955017"/>
    <w:pPr>
      <w:ind w:left="720"/>
      <w:contextualSpacing/>
    </w:pPr>
  </w:style>
  <w:style w:type="paragraph" w:styleId="BalloonText">
    <w:name w:val="Balloon Text"/>
    <w:basedOn w:val="Normal"/>
    <w:link w:val="BalloonTextChar"/>
    <w:uiPriority w:val="99"/>
    <w:semiHidden/>
    <w:rsid w:val="00D0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843"/>
    <w:rPr>
      <w:rFonts w:ascii="Times New Roman" w:hAnsi="Times New Roman" w:cs="Times New Roman"/>
      <w:sz w:val="2"/>
    </w:rPr>
  </w:style>
  <w:style w:type="paragraph" w:styleId="Header">
    <w:name w:val="header"/>
    <w:basedOn w:val="Normal"/>
    <w:link w:val="HeaderChar"/>
    <w:uiPriority w:val="99"/>
    <w:unhideWhenUsed/>
    <w:rsid w:val="0033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01"/>
    <w:rPr>
      <w:sz w:val="22"/>
      <w:szCs w:val="22"/>
    </w:rPr>
  </w:style>
  <w:style w:type="paragraph" w:styleId="Footer">
    <w:name w:val="footer"/>
    <w:basedOn w:val="Normal"/>
    <w:link w:val="FooterChar"/>
    <w:uiPriority w:val="99"/>
    <w:unhideWhenUsed/>
    <w:rsid w:val="0033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pathwa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Life Potential Solutions - Coaching</vt:lpstr>
    </vt:vector>
  </TitlesOfParts>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Potential Solutions - Coaching</dc:title>
  <dc:creator>Chip</dc:creator>
  <cp:lastModifiedBy>kim</cp:lastModifiedBy>
  <cp:revision>9</cp:revision>
  <cp:lastPrinted>2011-03-04T16:12:00Z</cp:lastPrinted>
  <dcterms:created xsi:type="dcterms:W3CDTF">2017-04-20T16:04:00Z</dcterms:created>
  <dcterms:modified xsi:type="dcterms:W3CDTF">2017-06-06T16:53:00Z</dcterms:modified>
</cp:coreProperties>
</file>